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34B" w:rsidRDefault="009C715E">
      <w:pPr>
        <w:rPr>
          <w:rFonts w:ascii="Arial" w:hAnsi="Arial" w:cs="Arial"/>
          <w:b/>
          <w:sz w:val="24"/>
          <w:szCs w:val="24"/>
          <w:u w:val="single"/>
        </w:rPr>
      </w:pPr>
      <w:r w:rsidRPr="009C715E">
        <w:rPr>
          <w:rFonts w:ascii="Arial" w:hAnsi="Arial" w:cs="Arial"/>
          <w:b/>
          <w:sz w:val="24"/>
          <w:szCs w:val="24"/>
          <w:u w:val="single"/>
        </w:rPr>
        <w:t xml:space="preserve">DIRECCION NACIONAL DE INOCUIDAD Y CALIDAD AGROALIMENTARIA </w:t>
      </w:r>
    </w:p>
    <w:p w:rsidR="009C715E" w:rsidRDefault="009C715E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RELACION PERFILES – N° ROE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  <w:gridCol w:w="38"/>
      </w:tblGrid>
      <w:tr w:rsidR="009C715E" w:rsidTr="009C715E">
        <w:trPr>
          <w:gridAfter w:val="1"/>
          <w:wAfter w:w="38" w:type="dxa"/>
        </w:trPr>
        <w:tc>
          <w:tcPr>
            <w:tcW w:w="4489" w:type="dxa"/>
          </w:tcPr>
          <w:p w:rsidR="009C715E" w:rsidRPr="009C715E" w:rsidRDefault="009C715E" w:rsidP="009C7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15E">
              <w:rPr>
                <w:rFonts w:ascii="Arial" w:hAnsi="Arial" w:cs="Arial"/>
                <w:b/>
                <w:sz w:val="24"/>
                <w:szCs w:val="24"/>
              </w:rPr>
              <w:t>PERFIL N°</w:t>
            </w:r>
          </w:p>
        </w:tc>
        <w:tc>
          <w:tcPr>
            <w:tcW w:w="4489" w:type="dxa"/>
          </w:tcPr>
          <w:p w:rsidR="009C715E" w:rsidRPr="009C715E" w:rsidRDefault="009C715E" w:rsidP="009C715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715E">
              <w:rPr>
                <w:rFonts w:ascii="Arial" w:hAnsi="Arial" w:cs="Arial"/>
                <w:b/>
                <w:sz w:val="24"/>
                <w:szCs w:val="24"/>
              </w:rPr>
              <w:t>ROE</w:t>
            </w:r>
          </w:p>
        </w:tc>
      </w:tr>
      <w:tr w:rsidR="009C715E" w:rsidTr="009C715E">
        <w:trPr>
          <w:gridAfter w:val="1"/>
          <w:wAfter w:w="38" w:type="dxa"/>
        </w:trPr>
        <w:tc>
          <w:tcPr>
            <w:tcW w:w="4489" w:type="dxa"/>
          </w:tcPr>
          <w:p w:rsidR="009C715E" w:rsidRPr="009C715E" w:rsidRDefault="009C715E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9C715E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C715E">
              <w:rPr>
                <w:rFonts w:ascii="Arial" w:hAnsi="Arial" w:cs="Arial"/>
                <w:sz w:val="24"/>
                <w:szCs w:val="24"/>
              </w:rPr>
              <w:t>ANALISTA PROFESIONAL EN RELACIONES INTERNACIONALES</w:t>
            </w:r>
          </w:p>
        </w:tc>
        <w:tc>
          <w:tcPr>
            <w:tcW w:w="4489" w:type="dxa"/>
          </w:tcPr>
          <w:p w:rsidR="009C715E" w:rsidRPr="009C715E" w:rsidRDefault="009C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15E">
              <w:rPr>
                <w:rFonts w:ascii="Arial" w:hAnsi="Arial" w:cs="Arial"/>
                <w:b/>
                <w:sz w:val="24"/>
                <w:szCs w:val="24"/>
              </w:rPr>
              <w:t>1137 - 1138</w:t>
            </w:r>
          </w:p>
        </w:tc>
      </w:tr>
      <w:tr w:rsidR="009C715E" w:rsidTr="009C715E">
        <w:trPr>
          <w:gridAfter w:val="1"/>
          <w:wAfter w:w="38" w:type="dxa"/>
        </w:trPr>
        <w:tc>
          <w:tcPr>
            <w:tcW w:w="4489" w:type="dxa"/>
          </w:tcPr>
          <w:p w:rsidR="009C715E" w:rsidRDefault="009C715E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9C715E">
              <w:rPr>
                <w:rFonts w:ascii="Arial" w:hAnsi="Arial" w:cs="Arial"/>
                <w:b/>
                <w:sz w:val="24"/>
                <w:szCs w:val="24"/>
              </w:rPr>
              <w:t>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9C715E">
              <w:rPr>
                <w:rFonts w:ascii="Arial" w:hAnsi="Arial" w:cs="Arial"/>
                <w:sz w:val="24"/>
                <w:szCs w:val="24"/>
              </w:rPr>
              <w:t xml:space="preserve">ANALISTA PROFESIONAL EN </w:t>
            </w:r>
            <w:r>
              <w:rPr>
                <w:rFonts w:ascii="Arial" w:hAnsi="Arial" w:cs="Arial"/>
                <w:sz w:val="24"/>
                <w:szCs w:val="24"/>
              </w:rPr>
              <w:t>GESTION PRESUPUESTARIA</w:t>
            </w:r>
          </w:p>
        </w:tc>
        <w:tc>
          <w:tcPr>
            <w:tcW w:w="4489" w:type="dxa"/>
          </w:tcPr>
          <w:p w:rsidR="009C715E" w:rsidRPr="009C715E" w:rsidRDefault="009C715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1139 - 1140</w:t>
            </w:r>
          </w:p>
        </w:tc>
      </w:tr>
      <w:tr w:rsidR="009C715E" w:rsidTr="009C715E">
        <w:trPr>
          <w:gridAfter w:val="1"/>
          <w:wAfter w:w="38" w:type="dxa"/>
        </w:trPr>
        <w:tc>
          <w:tcPr>
            <w:tcW w:w="4489" w:type="dxa"/>
          </w:tcPr>
          <w:p w:rsidR="009C715E" w:rsidRPr="009C715E" w:rsidRDefault="009C715E" w:rsidP="00696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3 </w:t>
            </w:r>
            <w:r w:rsidRPr="00F27023">
              <w:rPr>
                <w:rFonts w:ascii="Arial" w:hAnsi="Arial" w:cs="Arial"/>
                <w:sz w:val="24"/>
                <w:szCs w:val="24"/>
              </w:rPr>
              <w:t>– C</w:t>
            </w:r>
            <w:r>
              <w:rPr>
                <w:rFonts w:ascii="Arial" w:hAnsi="Arial" w:cs="Arial"/>
                <w:sz w:val="24"/>
                <w:szCs w:val="24"/>
              </w:rPr>
              <w:t>ONTROLADOR DIRECCION NACIONAL DE INOCUIDAD Y CALIDAD AGROALIMENTARIA</w:t>
            </w:r>
          </w:p>
        </w:tc>
        <w:tc>
          <w:tcPr>
            <w:tcW w:w="4489" w:type="dxa"/>
          </w:tcPr>
          <w:p w:rsidR="009C715E" w:rsidRPr="009C715E" w:rsidRDefault="009C715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C715E">
              <w:rPr>
                <w:rFonts w:ascii="Arial" w:hAnsi="Arial" w:cs="Arial"/>
                <w:b/>
                <w:sz w:val="24"/>
                <w:szCs w:val="24"/>
              </w:rPr>
              <w:t>1098</w:t>
            </w:r>
          </w:p>
        </w:tc>
      </w:tr>
      <w:tr w:rsidR="009C715E" w:rsidTr="009C715E">
        <w:trPr>
          <w:gridAfter w:val="1"/>
          <w:wAfter w:w="38" w:type="dxa"/>
        </w:trPr>
        <w:tc>
          <w:tcPr>
            <w:tcW w:w="4489" w:type="dxa"/>
          </w:tcPr>
          <w:p w:rsidR="009C715E" w:rsidRPr="009C715E" w:rsidRDefault="009C715E" w:rsidP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4 </w:t>
            </w:r>
            <w:r w:rsidR="00F27023" w:rsidRPr="00F27023">
              <w:rPr>
                <w:rFonts w:ascii="Arial" w:hAnsi="Arial" w:cs="Arial"/>
                <w:sz w:val="24"/>
                <w:szCs w:val="24"/>
              </w:rPr>
              <w:t>–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27023" w:rsidRPr="00F27023">
              <w:rPr>
                <w:rFonts w:ascii="Arial" w:hAnsi="Arial" w:cs="Arial"/>
                <w:sz w:val="24"/>
                <w:szCs w:val="24"/>
              </w:rPr>
              <w:t>ASISTE</w:t>
            </w:r>
            <w:r w:rsidR="00F27023">
              <w:rPr>
                <w:rFonts w:ascii="Arial" w:hAnsi="Arial" w:cs="Arial"/>
                <w:sz w:val="24"/>
                <w:szCs w:val="24"/>
              </w:rPr>
              <w:t>NTE</w:t>
            </w:r>
          </w:p>
        </w:tc>
        <w:tc>
          <w:tcPr>
            <w:tcW w:w="4489" w:type="dxa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1161 - 1162</w:t>
            </w:r>
          </w:p>
        </w:tc>
      </w:tr>
      <w:tr w:rsidR="009C715E" w:rsidTr="009C715E">
        <w:trPr>
          <w:gridAfter w:val="1"/>
          <w:wAfter w:w="38" w:type="dxa"/>
        </w:trPr>
        <w:tc>
          <w:tcPr>
            <w:tcW w:w="4489" w:type="dxa"/>
          </w:tcPr>
          <w:p w:rsidR="009C715E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5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ANALISTA TECNICO</w:t>
            </w:r>
          </w:p>
        </w:tc>
        <w:tc>
          <w:tcPr>
            <w:tcW w:w="4489" w:type="dxa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1141</w:t>
            </w:r>
          </w:p>
        </w:tc>
      </w:tr>
      <w:tr w:rsidR="009C715E" w:rsidTr="009C715E">
        <w:trPr>
          <w:gridAfter w:val="1"/>
          <w:wAfter w:w="38" w:type="dxa"/>
        </w:trPr>
        <w:tc>
          <w:tcPr>
            <w:tcW w:w="4489" w:type="dxa"/>
          </w:tcPr>
          <w:p w:rsidR="009C715E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 xml:space="preserve"> – ASISTENTE AREAS ADMINISTRATIVAS</w:t>
            </w:r>
          </w:p>
        </w:tc>
        <w:tc>
          <w:tcPr>
            <w:tcW w:w="4489" w:type="dxa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1167</w:t>
            </w:r>
          </w:p>
        </w:tc>
      </w:tr>
      <w:tr w:rsidR="009C715E" w:rsidTr="009C715E">
        <w:trPr>
          <w:gridAfter w:val="1"/>
          <w:wAfter w:w="38" w:type="dxa"/>
        </w:trPr>
        <w:tc>
          <w:tcPr>
            <w:tcW w:w="4489" w:type="dxa"/>
          </w:tcPr>
          <w:p w:rsidR="009C715E" w:rsidRPr="00F27023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7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ANALISTA TECNICO EN INOCUIDAD Y CALIDAD AGROALIMENTARIA</w:t>
            </w:r>
          </w:p>
        </w:tc>
        <w:tc>
          <w:tcPr>
            <w:tcW w:w="4489" w:type="dxa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1163</w:t>
            </w:r>
          </w:p>
        </w:tc>
      </w:tr>
      <w:tr w:rsidR="009C715E" w:rsidTr="00696B1E">
        <w:tc>
          <w:tcPr>
            <w:tcW w:w="4489" w:type="dxa"/>
          </w:tcPr>
          <w:p w:rsidR="009C715E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 xml:space="preserve">8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F27023">
              <w:rPr>
                <w:rFonts w:ascii="Arial" w:hAnsi="Arial" w:cs="Arial"/>
                <w:sz w:val="24"/>
                <w:szCs w:val="24"/>
              </w:rPr>
              <w:t>ANALISTA TECNICO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1164</w:t>
            </w:r>
          </w:p>
        </w:tc>
      </w:tr>
      <w:tr w:rsidR="009C715E" w:rsidTr="00696B1E">
        <w:trPr>
          <w:trHeight w:val="630"/>
        </w:trPr>
        <w:tc>
          <w:tcPr>
            <w:tcW w:w="4489" w:type="dxa"/>
          </w:tcPr>
          <w:p w:rsidR="009C715E" w:rsidRPr="00F27023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27023">
              <w:rPr>
                <w:rFonts w:ascii="Arial" w:hAnsi="Arial" w:cs="Arial"/>
                <w:sz w:val="24"/>
                <w:szCs w:val="24"/>
              </w:rPr>
              <w:t>ASISTENTE AREAS ADMINISTRATIVAS</w:t>
            </w:r>
          </w:p>
        </w:tc>
        <w:tc>
          <w:tcPr>
            <w:tcW w:w="4527" w:type="dxa"/>
            <w:gridSpan w:val="2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1168</w:t>
            </w:r>
          </w:p>
        </w:tc>
      </w:tr>
      <w:tr w:rsidR="009C715E" w:rsidTr="00696B1E">
        <w:tc>
          <w:tcPr>
            <w:tcW w:w="4489" w:type="dxa"/>
          </w:tcPr>
          <w:p w:rsidR="009C715E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ANALISTA </w:t>
            </w:r>
            <w:r>
              <w:rPr>
                <w:rFonts w:ascii="Arial" w:hAnsi="Arial" w:cs="Arial"/>
                <w:sz w:val="24"/>
                <w:szCs w:val="24"/>
              </w:rPr>
              <w:t xml:space="preserve">ESPECIALIZADO </w:t>
            </w:r>
            <w:r w:rsidRPr="00F27023">
              <w:rPr>
                <w:rFonts w:ascii="Arial" w:hAnsi="Arial" w:cs="Arial"/>
                <w:sz w:val="24"/>
                <w:szCs w:val="24"/>
              </w:rPr>
              <w:t>EN INOCUIDAD Y CALIDAD AGROALIMENTARIA</w:t>
            </w:r>
          </w:p>
        </w:tc>
        <w:tc>
          <w:tcPr>
            <w:tcW w:w="4527" w:type="dxa"/>
            <w:gridSpan w:val="2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1099 – 1100 – 1101 – 1102 - 1103</w:t>
            </w:r>
          </w:p>
        </w:tc>
      </w:tr>
      <w:tr w:rsidR="009C715E" w:rsidTr="00696B1E">
        <w:tc>
          <w:tcPr>
            <w:tcW w:w="4489" w:type="dxa"/>
          </w:tcPr>
          <w:p w:rsidR="009C715E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ANALISTA </w:t>
            </w:r>
            <w:r>
              <w:rPr>
                <w:rFonts w:ascii="Arial" w:hAnsi="Arial" w:cs="Arial"/>
                <w:sz w:val="24"/>
                <w:szCs w:val="24"/>
              </w:rPr>
              <w:t>PROFESIONAL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1104 –</w:t>
            </w:r>
            <w:r w:rsidR="000D5FD7">
              <w:rPr>
                <w:rFonts w:ascii="Arial" w:hAnsi="Arial" w:cs="Arial"/>
                <w:b/>
                <w:sz w:val="24"/>
                <w:szCs w:val="24"/>
              </w:rPr>
              <w:t xml:space="preserve"> 1105 – 1106 – </w:t>
            </w:r>
            <w:bookmarkStart w:id="0" w:name="_GoBack"/>
            <w:bookmarkEnd w:id="0"/>
            <w:r w:rsidRPr="00F27023">
              <w:rPr>
                <w:rFonts w:ascii="Arial" w:hAnsi="Arial" w:cs="Arial"/>
                <w:b/>
                <w:sz w:val="24"/>
                <w:szCs w:val="24"/>
              </w:rPr>
              <w:t>1107 – 1108 – 1109 – 1110 – 1111 - 1112</w:t>
            </w:r>
          </w:p>
        </w:tc>
      </w:tr>
      <w:tr w:rsidR="009C715E" w:rsidTr="00696B1E">
        <w:tc>
          <w:tcPr>
            <w:tcW w:w="4489" w:type="dxa"/>
          </w:tcPr>
          <w:p w:rsidR="009C715E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12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27023">
              <w:rPr>
                <w:rFonts w:ascii="Arial" w:hAnsi="Arial" w:cs="Arial"/>
                <w:sz w:val="24"/>
                <w:szCs w:val="24"/>
              </w:rPr>
              <w:t xml:space="preserve">ANALISTA </w:t>
            </w:r>
            <w:r>
              <w:rPr>
                <w:rFonts w:ascii="Arial" w:hAnsi="Arial" w:cs="Arial"/>
                <w:sz w:val="24"/>
                <w:szCs w:val="24"/>
              </w:rPr>
              <w:t xml:space="preserve">TECNICO </w:t>
            </w:r>
            <w:r w:rsidRPr="00F27023">
              <w:rPr>
                <w:rFonts w:ascii="Arial" w:hAnsi="Arial" w:cs="Arial"/>
                <w:sz w:val="24"/>
                <w:szCs w:val="24"/>
              </w:rPr>
              <w:t>ESPECIALIZADO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1142 – 1143 - 1144</w:t>
            </w:r>
          </w:p>
        </w:tc>
      </w:tr>
      <w:tr w:rsidR="009C715E" w:rsidTr="00696B1E">
        <w:tc>
          <w:tcPr>
            <w:tcW w:w="4489" w:type="dxa"/>
          </w:tcPr>
          <w:p w:rsidR="009C715E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13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F27023">
              <w:rPr>
                <w:rFonts w:ascii="Arial" w:hAnsi="Arial" w:cs="Arial"/>
                <w:sz w:val="24"/>
                <w:szCs w:val="24"/>
              </w:rPr>
              <w:t>ASISTENTE AREAS ADMINISTRATIVAS</w:t>
            </w:r>
          </w:p>
        </w:tc>
        <w:tc>
          <w:tcPr>
            <w:tcW w:w="4527" w:type="dxa"/>
            <w:gridSpan w:val="2"/>
          </w:tcPr>
          <w:p w:rsidR="009C715E" w:rsidRPr="00F27023" w:rsidRDefault="00F27023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1169 – 1170 - 1171</w:t>
            </w:r>
          </w:p>
        </w:tc>
      </w:tr>
      <w:tr w:rsidR="009C715E" w:rsidTr="00696B1E">
        <w:tc>
          <w:tcPr>
            <w:tcW w:w="4489" w:type="dxa"/>
          </w:tcPr>
          <w:p w:rsidR="009C715E" w:rsidRDefault="00F27023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F27023">
              <w:rPr>
                <w:rFonts w:ascii="Arial" w:hAnsi="Arial" w:cs="Arial"/>
                <w:b/>
                <w:sz w:val="24"/>
                <w:szCs w:val="24"/>
              </w:rPr>
              <w:t>14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72F9" w:rsidRPr="006672F9">
              <w:rPr>
                <w:rFonts w:ascii="Arial" w:hAnsi="Arial" w:cs="Arial"/>
                <w:sz w:val="24"/>
                <w:szCs w:val="24"/>
              </w:rPr>
              <w:t>ANALISTA PROFESIONAL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1113 - 1114</w:t>
            </w:r>
          </w:p>
        </w:tc>
      </w:tr>
      <w:tr w:rsidR="009C715E" w:rsidTr="00696B1E"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 xml:space="preserve">15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672F9">
              <w:rPr>
                <w:rFonts w:ascii="Arial" w:hAnsi="Arial" w:cs="Arial"/>
                <w:sz w:val="24"/>
                <w:szCs w:val="24"/>
              </w:rPr>
              <w:t>ANALISTA TECNICO ESPECIALIZADO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1145 - 1146</w:t>
            </w:r>
          </w:p>
        </w:tc>
      </w:tr>
      <w:tr w:rsidR="009C715E" w:rsidTr="00696B1E"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16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672F9">
              <w:rPr>
                <w:rFonts w:ascii="Arial" w:hAnsi="Arial" w:cs="Arial"/>
                <w:sz w:val="24"/>
                <w:szCs w:val="24"/>
              </w:rPr>
              <w:t>ANALISTA TECNICO</w:t>
            </w: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1160</w:t>
            </w:r>
          </w:p>
        </w:tc>
      </w:tr>
      <w:tr w:rsidR="009C715E" w:rsidTr="00696B1E"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 xml:space="preserve">17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672F9">
              <w:rPr>
                <w:rFonts w:ascii="Arial" w:hAnsi="Arial" w:cs="Arial"/>
                <w:sz w:val="24"/>
                <w:szCs w:val="24"/>
              </w:rPr>
              <w:t>ANALISTA ESPECIALIZADO EN INOCUIDAD Y CALIDAD AGROALIMENTARIA</w:t>
            </w:r>
          </w:p>
          <w:p w:rsidR="006672F9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1115</w:t>
            </w:r>
          </w:p>
        </w:tc>
      </w:tr>
      <w:tr w:rsidR="009C715E" w:rsidTr="00696B1E">
        <w:trPr>
          <w:trHeight w:val="927"/>
        </w:trPr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lastRenderedPageBreak/>
              <w:t>18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672F9">
              <w:rPr>
                <w:rFonts w:ascii="Arial" w:hAnsi="Arial" w:cs="Arial"/>
                <w:sz w:val="24"/>
                <w:szCs w:val="24"/>
              </w:rPr>
              <w:t>ANALISTA PROFESIONAL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11</w:t>
            </w:r>
            <w:r w:rsidR="00E10599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672F9">
              <w:rPr>
                <w:rFonts w:ascii="Arial" w:hAnsi="Arial" w:cs="Arial"/>
                <w:b/>
                <w:sz w:val="24"/>
                <w:szCs w:val="24"/>
              </w:rPr>
              <w:t xml:space="preserve">6 – 1117 </w:t>
            </w:r>
          </w:p>
        </w:tc>
      </w:tr>
      <w:tr w:rsidR="009C715E" w:rsidTr="00696B1E"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19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672F9">
              <w:rPr>
                <w:rFonts w:ascii="Arial" w:hAnsi="Arial" w:cs="Arial"/>
                <w:sz w:val="24"/>
                <w:szCs w:val="24"/>
              </w:rPr>
              <w:t>ANALISTA PROFESIONAL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6672F9">
              <w:rPr>
                <w:rFonts w:ascii="Arial" w:hAnsi="Arial" w:cs="Arial"/>
                <w:b/>
                <w:sz w:val="24"/>
                <w:szCs w:val="24"/>
              </w:rPr>
              <w:t>18</w:t>
            </w:r>
          </w:p>
        </w:tc>
      </w:tr>
      <w:tr w:rsidR="009C715E" w:rsidTr="00696B1E"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672F9">
              <w:rPr>
                <w:rFonts w:ascii="Arial" w:hAnsi="Arial" w:cs="Arial"/>
                <w:sz w:val="24"/>
                <w:szCs w:val="24"/>
              </w:rPr>
              <w:t>ANALISTA ESPECIALIZADO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1119</w:t>
            </w:r>
          </w:p>
        </w:tc>
      </w:tr>
      <w:tr w:rsidR="009C715E" w:rsidTr="00696B1E"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21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t xml:space="preserve">  </w:t>
            </w:r>
            <w:r w:rsidRPr="006672F9">
              <w:rPr>
                <w:rFonts w:ascii="Arial" w:hAnsi="Arial" w:cs="Arial"/>
                <w:sz w:val="24"/>
                <w:szCs w:val="24"/>
              </w:rPr>
              <w:t>ANALISTA PROFESIONAL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>1120</w:t>
            </w:r>
          </w:p>
        </w:tc>
      </w:tr>
      <w:tr w:rsidR="009C715E" w:rsidTr="00696B1E"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 xml:space="preserve">22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672F9">
              <w:rPr>
                <w:rFonts w:ascii="Arial" w:hAnsi="Arial" w:cs="Arial"/>
                <w:sz w:val="24"/>
                <w:szCs w:val="24"/>
              </w:rPr>
              <w:t>ANALISTA TECNICO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672F9" w:rsidRDefault="006672F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1147 – 1148 – 1149 -1150</w:t>
            </w:r>
          </w:p>
        </w:tc>
      </w:tr>
      <w:tr w:rsidR="009C715E" w:rsidTr="00696B1E">
        <w:tc>
          <w:tcPr>
            <w:tcW w:w="4489" w:type="dxa"/>
          </w:tcPr>
          <w:p w:rsidR="009C715E" w:rsidRDefault="006672F9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672F9">
              <w:rPr>
                <w:rFonts w:ascii="Arial" w:hAnsi="Arial" w:cs="Arial"/>
                <w:b/>
                <w:sz w:val="24"/>
                <w:szCs w:val="24"/>
              </w:rPr>
              <w:t xml:space="preserve">23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="00696B1E" w:rsidRPr="00696B1E">
              <w:rPr>
                <w:rFonts w:ascii="Arial" w:hAnsi="Arial" w:cs="Arial"/>
                <w:sz w:val="24"/>
                <w:szCs w:val="24"/>
              </w:rPr>
              <w:t>ANALISTA TECNICO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96B1E" w:rsidRDefault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1165</w:t>
            </w:r>
          </w:p>
        </w:tc>
      </w:tr>
      <w:tr w:rsidR="009C715E" w:rsidTr="00696B1E">
        <w:tc>
          <w:tcPr>
            <w:tcW w:w="4489" w:type="dxa"/>
          </w:tcPr>
          <w:p w:rsidR="009C715E" w:rsidRDefault="00696B1E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24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6B1E">
              <w:rPr>
                <w:rFonts w:ascii="Arial" w:hAnsi="Arial" w:cs="Arial"/>
                <w:sz w:val="24"/>
                <w:szCs w:val="24"/>
              </w:rPr>
              <w:t>ANALISTA TECNICO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96B1E" w:rsidRDefault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1166</w:t>
            </w:r>
          </w:p>
        </w:tc>
      </w:tr>
      <w:tr w:rsidR="009C715E" w:rsidTr="00696B1E">
        <w:tc>
          <w:tcPr>
            <w:tcW w:w="4489" w:type="dxa"/>
          </w:tcPr>
          <w:p w:rsidR="009C715E" w:rsidRDefault="00696B1E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25</w:t>
            </w:r>
            <w:r>
              <w:rPr>
                <w:rFonts w:ascii="Arial" w:hAnsi="Arial" w:cs="Arial"/>
                <w:sz w:val="24"/>
                <w:szCs w:val="24"/>
              </w:rPr>
              <w:t xml:space="preserve"> -</w:t>
            </w:r>
            <w:r>
              <w:t xml:space="preserve"> </w:t>
            </w:r>
            <w:r w:rsidRPr="00696B1E">
              <w:rPr>
                <w:rFonts w:ascii="Arial" w:hAnsi="Arial" w:cs="Arial"/>
                <w:sz w:val="24"/>
                <w:szCs w:val="24"/>
              </w:rPr>
              <w:t>ANALISTA ESPECIALIZADO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96B1E" w:rsidRDefault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1121</w:t>
            </w:r>
          </w:p>
        </w:tc>
      </w:tr>
      <w:tr w:rsidR="009C715E" w:rsidTr="00696B1E">
        <w:tc>
          <w:tcPr>
            <w:tcW w:w="4489" w:type="dxa"/>
          </w:tcPr>
          <w:p w:rsidR="009C715E" w:rsidRPr="00696B1E" w:rsidRDefault="00696B1E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26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- </w:t>
            </w:r>
            <w:r w:rsidRPr="00696B1E">
              <w:rPr>
                <w:rFonts w:ascii="Arial" w:hAnsi="Arial" w:cs="Arial"/>
                <w:sz w:val="24"/>
                <w:szCs w:val="24"/>
              </w:rPr>
              <w:t xml:space="preserve"> ANALISTA PROFESIONAL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96B1E" w:rsidRDefault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1122 – 1123 – 1124 - 1125</w:t>
            </w:r>
          </w:p>
        </w:tc>
      </w:tr>
      <w:tr w:rsidR="009C715E" w:rsidTr="00696B1E">
        <w:tc>
          <w:tcPr>
            <w:tcW w:w="4489" w:type="dxa"/>
          </w:tcPr>
          <w:p w:rsidR="009C715E" w:rsidRDefault="00696B1E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27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6B1E">
              <w:rPr>
                <w:rFonts w:ascii="Arial" w:hAnsi="Arial" w:cs="Arial"/>
                <w:sz w:val="24"/>
                <w:szCs w:val="24"/>
              </w:rPr>
              <w:t>ANALISTA TECNICO ESPECIALIZADO EN INOCUIDAD Y CALIDAD AGROALIMENTARIA</w:t>
            </w:r>
          </w:p>
        </w:tc>
        <w:tc>
          <w:tcPr>
            <w:tcW w:w="4527" w:type="dxa"/>
            <w:gridSpan w:val="2"/>
          </w:tcPr>
          <w:p w:rsidR="009C715E" w:rsidRPr="00696B1E" w:rsidRDefault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1151 – 1152 – 1153 – 1154 – 1155 – 1156 - 1157</w:t>
            </w:r>
          </w:p>
        </w:tc>
      </w:tr>
      <w:tr w:rsidR="009C715E" w:rsidTr="00696B1E">
        <w:tc>
          <w:tcPr>
            <w:tcW w:w="4489" w:type="dxa"/>
          </w:tcPr>
          <w:p w:rsidR="009C715E" w:rsidRPr="00696B1E" w:rsidRDefault="00696B1E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28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– ANALISTA PROFESIONAL AUDITOR</w:t>
            </w:r>
          </w:p>
        </w:tc>
        <w:tc>
          <w:tcPr>
            <w:tcW w:w="4527" w:type="dxa"/>
            <w:gridSpan w:val="2"/>
          </w:tcPr>
          <w:p w:rsidR="009C715E" w:rsidRPr="00696B1E" w:rsidRDefault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1126 – 1127 – 1128 – 1129 – 1130 – 1131 – 1132 – 1133 – 1134 – 1135 - 1136</w:t>
            </w:r>
          </w:p>
        </w:tc>
      </w:tr>
      <w:tr w:rsidR="009C715E" w:rsidTr="00696B1E">
        <w:tc>
          <w:tcPr>
            <w:tcW w:w="4489" w:type="dxa"/>
          </w:tcPr>
          <w:p w:rsidR="009C715E" w:rsidRDefault="00696B1E" w:rsidP="00696B1E">
            <w:pPr>
              <w:rPr>
                <w:rFonts w:ascii="Arial" w:hAnsi="Arial" w:cs="Arial"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29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6B1E">
              <w:rPr>
                <w:rFonts w:ascii="Arial" w:hAnsi="Arial" w:cs="Arial"/>
                <w:sz w:val="24"/>
                <w:szCs w:val="24"/>
              </w:rPr>
              <w:t>ANALISTA TECNICO EN CALIDAD AGROALIMENTARIA</w:t>
            </w:r>
          </w:p>
        </w:tc>
        <w:tc>
          <w:tcPr>
            <w:tcW w:w="4527" w:type="dxa"/>
            <w:gridSpan w:val="2"/>
          </w:tcPr>
          <w:p w:rsidR="009C715E" w:rsidRPr="00696B1E" w:rsidRDefault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1158 - 1159</w:t>
            </w:r>
          </w:p>
        </w:tc>
      </w:tr>
      <w:tr w:rsidR="009C715E" w:rsidTr="00696B1E">
        <w:tc>
          <w:tcPr>
            <w:tcW w:w="4489" w:type="dxa"/>
          </w:tcPr>
          <w:p w:rsidR="009C715E" w:rsidRPr="00696B1E" w:rsidRDefault="00696B1E" w:rsidP="00696B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30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Pr="00696B1E">
              <w:rPr>
                <w:rFonts w:ascii="Arial" w:hAnsi="Arial" w:cs="Arial"/>
                <w:sz w:val="24"/>
                <w:szCs w:val="24"/>
              </w:rPr>
              <w:t xml:space="preserve">ASISTENTE </w:t>
            </w:r>
            <w:r>
              <w:rPr>
                <w:rFonts w:ascii="Arial" w:hAnsi="Arial" w:cs="Arial"/>
                <w:sz w:val="24"/>
                <w:szCs w:val="24"/>
              </w:rPr>
              <w:t xml:space="preserve">DE </w:t>
            </w:r>
            <w:r w:rsidRPr="00696B1E">
              <w:rPr>
                <w:rFonts w:ascii="Arial" w:hAnsi="Arial" w:cs="Arial"/>
                <w:sz w:val="24"/>
                <w:szCs w:val="24"/>
              </w:rPr>
              <w:t>AREAS ADMINISTRATIVAS</w:t>
            </w:r>
          </w:p>
        </w:tc>
        <w:tc>
          <w:tcPr>
            <w:tcW w:w="4527" w:type="dxa"/>
            <w:gridSpan w:val="2"/>
          </w:tcPr>
          <w:p w:rsidR="009C715E" w:rsidRPr="00696B1E" w:rsidRDefault="00696B1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696B1E">
              <w:rPr>
                <w:rFonts w:ascii="Arial" w:hAnsi="Arial" w:cs="Arial"/>
                <w:b/>
                <w:sz w:val="24"/>
                <w:szCs w:val="24"/>
              </w:rPr>
              <w:t>1172</w:t>
            </w:r>
          </w:p>
        </w:tc>
      </w:tr>
    </w:tbl>
    <w:p w:rsidR="009C715E" w:rsidRDefault="009C715E"/>
    <w:sectPr w:rsidR="009C71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F2738"/>
    <w:multiLevelType w:val="hybridMultilevel"/>
    <w:tmpl w:val="F5E62DB8"/>
    <w:lvl w:ilvl="0" w:tplc="3BEC33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8B34E5"/>
    <w:multiLevelType w:val="hybridMultilevel"/>
    <w:tmpl w:val="FA38BD2E"/>
    <w:lvl w:ilvl="0" w:tplc="68727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473D79"/>
    <w:multiLevelType w:val="hybridMultilevel"/>
    <w:tmpl w:val="7AFEFA40"/>
    <w:lvl w:ilvl="0" w:tplc="1CAA0F04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CB35E2"/>
    <w:multiLevelType w:val="hybridMultilevel"/>
    <w:tmpl w:val="ED1AA1FC"/>
    <w:lvl w:ilvl="0" w:tplc="448AF7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D0FFF"/>
    <w:multiLevelType w:val="hybridMultilevel"/>
    <w:tmpl w:val="35B613FE"/>
    <w:lvl w:ilvl="0" w:tplc="F170D84A">
      <w:start w:val="1"/>
      <w:numFmt w:val="bullet"/>
      <w:lvlText w:val="-"/>
      <w:lvlJc w:val="left"/>
      <w:pPr>
        <w:ind w:left="1140" w:hanging="360"/>
      </w:pPr>
      <w:rPr>
        <w:rFonts w:ascii="Arial" w:eastAsiaTheme="minorHAnsi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15E"/>
    <w:rsid w:val="000D5FD7"/>
    <w:rsid w:val="006672F9"/>
    <w:rsid w:val="00696B1E"/>
    <w:rsid w:val="0074734B"/>
    <w:rsid w:val="009C715E"/>
    <w:rsid w:val="00E10599"/>
    <w:rsid w:val="00F27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71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C71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C71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C87BA-7EF7-43D0-8CCB-F7BA18A7A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SENASA</Company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Pereira</dc:creator>
  <cp:keywords/>
  <dc:description/>
  <cp:lastModifiedBy>Veronica Pereira</cp:lastModifiedBy>
  <cp:revision>3</cp:revision>
  <dcterms:created xsi:type="dcterms:W3CDTF">2015-09-24T14:42:00Z</dcterms:created>
  <dcterms:modified xsi:type="dcterms:W3CDTF">2015-09-25T14:33:00Z</dcterms:modified>
</cp:coreProperties>
</file>